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712" w:val="left" w:leader="none"/>
          <w:tab w:pos="7292" w:val="left" w:leader="none"/>
        </w:tabs>
        <w:spacing w:line="240" w:lineRule="auto"/>
        <w:ind w:left="540" w:right="0" w:firstLine="0"/>
        <w:rPr>
          <w:sz w:val="20"/>
          <w:rFonts w:ascii="Times New Roman"/>
        </w:rPr>
      </w:pPr>
      <w:r>
        <w:rPr>
          <w:sz w:val="20"/>
          <w:rFonts w:ascii="Times New Roman"/>
        </w:rPr>
        <w:drawing>
          <wp:inline distT="0" distB="0" distL="0" distR="0">
            <wp:extent cx="1555162" cy="48291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rFonts w:ascii="Times New Roman"/>
        </w:rPr>
        <w:tab/>
      </w:r>
      <w:r>
        <w:drawing>
          <wp:inline distT="0" distB="0" distL="0" distR="0">
            <wp:extent cx="1800188" cy="580644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rFonts w:ascii="Times New Roman"/>
        </w:rPr>
        <w:tab/>
      </w:r>
      <w:r>
        <w:drawing>
          <wp:inline distT="0" distB="0" distL="0" distR="0">
            <wp:extent cx="1565045" cy="589788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2"/>
        <w:rPr>
          <w:rFonts w:ascii="Times New Roman"/>
          <w:sz w:val="23"/>
        </w:rPr>
      </w:pPr>
    </w:p>
    <w:p>
      <w:pPr>
        <w:spacing w:before="94"/>
        <w:ind w:left="2340" w:right="0" w:firstLine="0"/>
        <w:jc w:val="both"/>
        <w:rPr>
          <w:b/>
          <w:sz w:val="18"/>
          <w:rFonts w:ascii="Arial"/>
        </w:rPr>
      </w:pPr>
      <w: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914400</wp:posOffset>
            </wp:positionH>
            <wp:positionV relativeFrom="paragraph">
              <wp:posOffset>63270</wp:posOffset>
            </wp:positionV>
            <wp:extent cx="1026160" cy="1026159"/>
            <wp:effectExtent l="0" t="0" r="0" b="0"/>
            <wp:wrapNone/>
            <wp:docPr id="7" name="image4.jpeg" descr="2256_ox_brand_blue_pos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26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  <w:rFonts w:ascii="Arial"/>
        </w:rPr>
        <w:t xml:space="preserve">Groupe d'étude RAPTOR-C19</w:t>
      </w:r>
    </w:p>
    <w:p>
      <w:pPr>
        <w:pStyle w:val="BodyText"/>
        <w:spacing w:line="259" w:lineRule="auto" w:before="22"/>
        <w:ind w:left="2340" w:right="3664"/>
        <w:jc w:val="both"/>
      </w:pPr>
      <w:r>
        <w:t xml:space="preserve">Nuffield Department of Primary Care Health Sciences Radcliffe Primary Care Building - University of Oxford Woodstock Rd</w:t>
      </w:r>
    </w:p>
    <w:p>
      <w:pPr>
        <w:pStyle w:val="BodyText"/>
        <w:spacing w:line="206" w:lineRule="exact"/>
        <w:ind w:left="2340"/>
        <w:jc w:val="both"/>
      </w:pPr>
      <w:r>
        <w:t xml:space="preserve">Oxford OX26GG</w:t>
      </w:r>
    </w:p>
    <w:p>
      <w:pPr>
        <w:pStyle w:val="BodyText"/>
        <w:spacing w:line="259" w:lineRule="auto" w:before="16"/>
        <w:ind w:left="2340" w:right="4348"/>
      </w:pPr>
      <w:r>
        <w:t xml:space="preserve">Enquêteur en chef :</w:t>
      </w:r>
      <w:r>
        <w:t xml:space="preserve"> </w:t>
      </w:r>
      <w:r>
        <w:t xml:space="preserve">Professeur Richard Hobbs.</w:t>
      </w:r>
      <w:r>
        <w:t xml:space="preserve"> </w:t>
      </w:r>
      <w:r>
        <w:t xml:space="preserve">E-mail :</w:t>
      </w:r>
      <w:r>
        <w:t xml:space="preserve"> </w:t>
      </w:r>
      <w:hyperlink r:id="rId9">
        <w:r>
          <w:rPr>
            <w:color w:val="0462C1"/>
            <w:u w:val="single" w:color="0462C1"/>
          </w:rPr>
          <w:t xml:space="preserve">RAPTOR@phc.ox.ac.uk</w:t>
        </w:r>
      </w:hyperlink>
    </w:p>
    <w:p>
      <w:pPr>
        <w:tabs>
          <w:tab w:pos="2832" w:val="left" w:leader="none"/>
          <w:tab w:pos="5199" w:val="left" w:leader="none"/>
        </w:tabs>
        <w:spacing w:before="156"/>
        <w:ind w:left="540" w:right="0" w:firstLine="0"/>
        <w:jc w:val="left"/>
        <w:rPr>
          <w:i/>
          <w:sz w:val="20"/>
          <w:rFonts w:ascii="Arial"/>
        </w:rPr>
      </w:pPr>
      <w:r>
        <w:rPr>
          <w:i/>
          <w:sz w:val="18"/>
          <w:rFonts w:ascii="Arial"/>
        </w:rPr>
        <w:t xml:space="preserve">Code d'étude :</w:t>
      </w:r>
      <w:r>
        <w:rPr>
          <w:i/>
          <w:sz w:val="18"/>
          <w:rFonts w:ascii="Arial"/>
        </w:rPr>
        <w:tab/>
      </w:r>
      <w:r>
        <w:rPr>
          <w:i/>
          <w:sz w:val="18"/>
          <w:rFonts w:ascii="Arial"/>
        </w:rPr>
        <w:t xml:space="preserve">Code d'identification du site :</w:t>
      </w:r>
      <w:r>
        <w:rPr>
          <w:i/>
          <w:sz w:val="18"/>
          <w:rFonts w:ascii="Arial"/>
        </w:rPr>
        <w:tab/>
      </w:r>
      <w:r>
        <w:rPr>
          <w:i/>
          <w:sz w:val="18"/>
          <w:rFonts w:ascii="Arial"/>
        </w:rPr>
        <w:t xml:space="preserve">Numéro d'identification du participant</w:t>
      </w:r>
      <w:r>
        <w:rPr>
          <w:i/>
          <w:sz w:val="20"/>
          <w:rFonts w:ascii="Arial"/>
        </w:rPr>
        <w:t xml:space="preserve"> :</w:t>
      </w:r>
    </w:p>
    <w:p>
      <w:pPr>
        <w:pStyle w:val="BodyText"/>
        <w:spacing w:before="8"/>
        <w:rPr>
          <w:i/>
          <w:sz w:val="7"/>
        </w:rPr>
      </w:pPr>
    </w:p>
    <w:tbl>
      <w:tblPr>
        <w:tblW w:w="0" w:type="auto"/>
        <w:jc w:val="left"/>
        <w:tblInd w:w="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>
        <w:trPr>
          <w:trHeight w:val="209" w:hRule="atLeast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66" w:hRule="atLeast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4"/>
        <w:rPr>
          <w:i/>
          <w:sz w:val="24"/>
        </w:rPr>
      </w:pPr>
    </w:p>
    <w:p>
      <w:pPr>
        <w:spacing w:before="0"/>
        <w:ind w:left="1032" w:right="0" w:firstLine="0"/>
        <w:jc w:val="left"/>
        <w:rPr>
          <w:b/>
          <w:sz w:val="32"/>
        </w:rPr>
      </w:pPr>
      <w:r>
        <w:rPr>
          <w:b/>
          <w:sz w:val="28"/>
          <w:rFonts w:ascii="Arial"/>
        </w:rPr>
        <w:t xml:space="preserve">FORMULAIRE DE CONSENTEMENT :</w:t>
      </w:r>
      <w:r>
        <w:rPr>
          <w:b/>
          <w:sz w:val="28"/>
          <w:rFonts w:ascii="Arial"/>
        </w:rPr>
        <w:t xml:space="preserve"> </w:t>
      </w:r>
      <w:r>
        <w:rPr>
          <w:b/>
          <w:sz w:val="32"/>
        </w:rPr>
        <w:t xml:space="preserve">Tests RAPid pour le Covid-19 (RAPTOR-C19)</w:t>
      </w:r>
    </w:p>
    <w:p>
      <w:pPr>
        <w:tabs>
          <w:tab w:pos="6474" w:val="left" w:leader="none"/>
        </w:tabs>
        <w:spacing w:before="192" w:after="20"/>
        <w:ind w:left="540" w:right="0" w:firstLine="0"/>
        <w:jc w:val="left"/>
        <w:rPr>
          <w:i/>
          <w:sz w:val="18"/>
          <w:rFonts w:ascii="Arial"/>
        </w:rPr>
      </w:pPr>
      <w:r>
        <w:rPr>
          <w:i/>
          <w:sz w:val="18"/>
          <w:rFonts w:ascii="Arial"/>
        </w:rPr>
        <w:t xml:space="preserve">Nom du chercheur :</w:t>
      </w:r>
      <w:r>
        <w:rPr>
          <w:i/>
          <w:sz w:val="18"/>
          <w:rFonts w:ascii="Arial"/>
        </w:rPr>
        <w:tab/>
      </w:r>
      <w:r>
        <w:rPr>
          <w:i/>
          <w:sz w:val="18"/>
          <w:rFonts w:ascii="Arial"/>
        </w:rPr>
        <w:t xml:space="preserve">Si vous êtes d'accord, veuillez parapher la case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52"/>
        <w:gridCol w:w="694"/>
        <w:gridCol w:w="696"/>
      </w:tblGrid>
      <w:tr>
        <w:trPr>
          <w:trHeight w:val="806" w:hRule="atLeast"/>
        </w:trPr>
        <w:tc>
          <w:tcPr>
            <w:tcW w:w="8652" w:type="dxa"/>
          </w:tcPr>
          <w:p>
            <w:pPr>
              <w:pStyle w:val="TableParagraph"/>
              <w:ind w:left="561" w:right="121" w:hanging="359"/>
              <w:rPr>
                <w:sz w:val="22"/>
              </w:rPr>
            </w:pPr>
            <w:r>
              <w:rPr>
                <w:sz w:val="22"/>
              </w:rPr>
              <w:t xml:space="preserve">1.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J'ai lu et compris les informations sur l'étude et/ou je comprends les informations sur l'étude telles qu'elles m'ont été lues (version 1.0 du 01/06/2020).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J'ai eu l'occasion de</w:t>
            </w:r>
          </w:p>
          <w:p>
            <w:pPr>
              <w:pStyle w:val="TableParagraph"/>
              <w:spacing w:line="249" w:lineRule="exact"/>
              <w:ind w:left="561"/>
              <w:rPr>
                <w:sz w:val="22"/>
              </w:rPr>
            </w:pPr>
            <w:r>
              <w:rPr>
                <w:sz w:val="22"/>
              </w:rPr>
              <w:t xml:space="preserve">de poser des questions et d'obtenir des réponses satisfaisantes.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8" w:hRule="atLeast"/>
        </w:trPr>
        <w:tc>
          <w:tcPr>
            <w:tcW w:w="8652" w:type="dxa"/>
          </w:tcPr>
          <w:p>
            <w:pPr>
              <w:pStyle w:val="TableParagraph"/>
              <w:spacing w:line="270" w:lineRule="atLeast" w:before="29"/>
              <w:ind w:left="561" w:right="323" w:hanging="359"/>
              <w:rPr>
                <w:sz w:val="22"/>
              </w:rPr>
            </w:pPr>
            <w:r>
              <w:rPr>
                <w:sz w:val="22"/>
              </w:rPr>
              <w:t xml:space="preserve">2.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Je comprends que ma participation est volontaire et que je suis libre de me retirer à tout moment, sans devoir fournir de raison et sans que mes soins médicaux ou mes droits légaux n'en soient affectés.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02" w:hRule="atLeast"/>
        </w:trPr>
        <w:tc>
          <w:tcPr>
            <w:tcW w:w="8652" w:type="dxa"/>
          </w:tcPr>
          <w:p>
            <w:pPr>
              <w:pStyle w:val="TableParagraph"/>
              <w:ind w:left="561" w:right="323" w:hanging="359"/>
              <w:rPr>
                <w:sz w:val="22"/>
              </w:rPr>
            </w:pPr>
            <w:r>
              <w:rPr>
                <w:sz w:val="22"/>
              </w:rPr>
              <w:t xml:space="preserve">3.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J'accepte de fournir des échantillons pour cette recherche.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Je considère ces échantillons comme un don à l'université d'Oxford et je comprends que je ne tirerai aucun avantage personnel ou financier direct de</w:t>
            </w:r>
          </w:p>
          <w:p>
            <w:pPr>
              <w:pStyle w:val="TableParagraph"/>
              <w:spacing w:line="247" w:lineRule="exact"/>
              <w:ind w:left="561"/>
              <w:rPr>
                <w:sz w:val="22"/>
              </w:rPr>
            </w:pPr>
            <w:r>
              <w:rPr>
                <w:sz w:val="22"/>
              </w:rPr>
              <w:t xml:space="preserve">ceux-ci.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7" w:hRule="atLeast"/>
        </w:trPr>
        <w:tc>
          <w:tcPr>
            <w:tcW w:w="8652" w:type="dxa"/>
          </w:tcPr>
          <w:p>
            <w:pPr>
              <w:pStyle w:val="TableParagraph"/>
              <w:spacing w:line="268" w:lineRule="exact"/>
              <w:ind w:left="203"/>
              <w:rPr>
                <w:sz w:val="22"/>
              </w:rPr>
            </w:pPr>
            <w:r>
              <w:rPr>
                <w:sz w:val="22"/>
              </w:rPr>
              <w:t xml:space="preserve">4.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J'accepte que l'équipe de recherche soit informée des résultats du test du COVID-19 en laboratoire</w:t>
            </w:r>
          </w:p>
          <w:p>
            <w:pPr>
              <w:pStyle w:val="TableParagraph"/>
              <w:spacing w:line="249" w:lineRule="exact"/>
              <w:ind w:left="561"/>
              <w:rPr>
                <w:sz w:val="22"/>
              </w:rPr>
            </w:pPr>
            <w:r>
              <w:rPr>
                <w:sz w:val="22"/>
              </w:rPr>
              <w:t xml:space="preserve">.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75" w:hRule="atLeast"/>
        </w:trPr>
        <w:tc>
          <w:tcPr>
            <w:tcW w:w="8652" w:type="dxa"/>
          </w:tcPr>
          <w:p>
            <w:pPr>
              <w:pStyle w:val="TableParagraph"/>
              <w:ind w:left="561" w:right="121" w:hanging="359"/>
              <w:rPr>
                <w:sz w:val="22"/>
              </w:rPr>
            </w:pPr>
            <w:r>
              <w:rPr>
                <w:sz w:val="22"/>
              </w:rPr>
              <w:t xml:space="preserve">5.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Je comprends que les sections pertinentes de mes notes médicales et les données recueillies au cours de l'étude pourront être consultées par des personnes de l'université d'Oxford,</w:t>
            </w:r>
          </w:p>
          <w:p>
            <w:pPr>
              <w:pStyle w:val="TableParagraph"/>
              <w:spacing w:line="270" w:lineRule="atLeast"/>
              <w:ind w:left="561" w:right="94"/>
              <w:rPr>
                <w:sz w:val="22"/>
              </w:rPr>
            </w:pPr>
            <w:r>
              <w:rPr>
                <w:sz w:val="22"/>
              </w:rPr>
              <w:t xml:space="preserve">des organismes du NHS et des observateurs de la gouvernance de la recherche.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J'autorise ces personnes à accéder à mes dossiers de recherche.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5" w:hRule="atLeast"/>
        </w:trPr>
        <w:tc>
          <w:tcPr>
            <w:tcW w:w="8652" w:type="dxa"/>
          </w:tcPr>
          <w:p>
            <w:pPr>
              <w:pStyle w:val="TableParagraph"/>
              <w:spacing w:line="266" w:lineRule="exact"/>
              <w:ind w:left="203"/>
              <w:rPr>
                <w:sz w:val="22"/>
              </w:rPr>
            </w:pPr>
            <w:r>
              <w:rPr>
                <w:sz w:val="22"/>
              </w:rPr>
              <w:t xml:space="preserve">6.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J'accepte que les informations détenues et conservées par Public Health England et NHS</w:t>
            </w:r>
          </w:p>
          <w:p>
            <w:pPr>
              <w:pStyle w:val="TableParagraph"/>
              <w:spacing w:line="249" w:lineRule="exact"/>
              <w:ind w:left="561"/>
              <w:rPr>
                <w:sz w:val="22"/>
              </w:rPr>
            </w:pPr>
            <w:r>
              <w:rPr>
                <w:sz w:val="22"/>
              </w:rPr>
              <w:t xml:space="preserve">Digital puissent être utilisées pour fournir des informations sur mon état de santé.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78" w:hRule="atLeast"/>
        </w:trPr>
        <w:tc>
          <w:tcPr>
            <w:tcW w:w="8652" w:type="dxa"/>
          </w:tcPr>
          <w:p>
            <w:pPr>
              <w:pStyle w:val="TableParagraph"/>
              <w:spacing w:before="54"/>
              <w:ind w:left="203"/>
              <w:rPr>
                <w:sz w:val="22"/>
              </w:rPr>
            </w:pPr>
            <w:r>
              <w:rPr>
                <w:sz w:val="22"/>
                <w:rFonts w:ascii="Arial"/>
              </w:rPr>
              <w:t xml:space="preserve">7.</w:t>
            </w:r>
            <w:r>
              <w:rPr>
                <w:sz w:val="22"/>
                <w:rFonts w:ascii="Arial"/>
              </w:rPr>
              <w:t xml:space="preserve"> </w:t>
            </w:r>
            <w:r>
              <w:rPr>
                <w:sz w:val="22"/>
              </w:rPr>
              <w:t xml:space="preserve">J'accepte de participer à l'étude susmentionnée.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8652" w:type="dxa"/>
          </w:tcPr>
          <w:p>
            <w:pPr>
              <w:pStyle w:val="TableParagraph"/>
              <w:spacing w:before="56"/>
              <w:ind w:left="561"/>
              <w:rPr>
                <w:sz w:val="22"/>
              </w:rPr>
            </w:pPr>
            <w:r>
              <w:rPr>
                <w:sz w:val="22"/>
              </w:rPr>
              <w:t xml:space="preserve">Supplémentaire et facultatif</w:t>
            </w:r>
          </w:p>
        </w:tc>
        <w:tc>
          <w:tcPr>
            <w:tcW w:w="13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1" w:hRule="atLeast"/>
        </w:trPr>
        <w:tc>
          <w:tcPr>
            <w:tcW w:w="8652" w:type="dxa"/>
            <w:vMerge w:val="restart"/>
          </w:tcPr>
          <w:p>
            <w:pPr>
              <w:pStyle w:val="TableParagraph"/>
              <w:tabs>
                <w:tab w:pos="571" w:val="left" w:leader="none"/>
              </w:tabs>
              <w:spacing w:line="276" w:lineRule="auto" w:before="138"/>
              <w:ind w:left="571" w:right="189" w:hanging="428"/>
              <w:rPr>
                <w:sz w:val="18"/>
              </w:rPr>
            </w:pPr>
            <w:r>
              <w:rPr>
                <w:sz w:val="22"/>
              </w:rPr>
              <w:t xml:space="preserve">8.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 xml:space="preserve">J'accepte que mes échantillons anonymisés soient utilisés dans le cadre de recherches futures, ici ou à l'étranger, ayant reçu une approbation éthique.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Je comprends que cette recherche peut impliquer des organisations commerciales</w:t>
            </w:r>
            <w:r>
              <w:rPr>
                <w:sz w:val="18"/>
              </w:rPr>
              <w:t xml:space="preserve">.</w:t>
            </w:r>
          </w:p>
        </w:tc>
        <w:tc>
          <w:tcPr>
            <w:tcW w:w="694" w:type="dxa"/>
          </w:tcPr>
          <w:p>
            <w:pPr>
              <w:pStyle w:val="TableParagraph"/>
              <w:spacing w:line="232" w:lineRule="exact"/>
              <w:ind w:left="107"/>
              <w:rPr>
                <w:sz w:val="22"/>
                <w:rFonts w:ascii="Arial"/>
              </w:rPr>
            </w:pPr>
            <w:r>
              <w:rPr>
                <w:sz w:val="22"/>
                <w:rFonts w:ascii="Arial"/>
              </w:rPr>
              <w:t xml:space="preserve">Oui</w:t>
            </w:r>
          </w:p>
        </w:tc>
        <w:tc>
          <w:tcPr>
            <w:tcW w:w="696" w:type="dxa"/>
          </w:tcPr>
          <w:p>
            <w:pPr>
              <w:pStyle w:val="TableParagraph"/>
              <w:spacing w:line="232" w:lineRule="exact"/>
              <w:ind w:left="106"/>
              <w:rPr>
                <w:sz w:val="22"/>
                <w:rFonts w:ascii="Arial"/>
              </w:rPr>
            </w:pPr>
            <w:r>
              <w:rPr>
                <w:sz w:val="22"/>
                <w:rFonts w:ascii="Arial"/>
              </w:rPr>
              <w:t xml:space="preserve">Non</w:t>
            </w:r>
          </w:p>
        </w:tc>
      </w:tr>
      <w:tr>
        <w:trPr>
          <w:trHeight w:val="575" w:hRule="atLeast"/>
        </w:trPr>
        <w:tc>
          <w:tcPr>
            <w:tcW w:w="8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4" w:hRule="atLeast"/>
        </w:trPr>
        <w:tc>
          <w:tcPr>
            <w:tcW w:w="8652" w:type="dxa"/>
            <w:vMerge w:val="restart"/>
          </w:tcPr>
          <w:p>
            <w:pPr>
              <w:pStyle w:val="TableParagraph"/>
              <w:spacing w:before="1"/>
              <w:ind w:left="203"/>
              <w:rPr>
                <w:sz w:val="22"/>
              </w:rPr>
            </w:pPr>
            <w:r>
              <w:rPr>
                <w:sz w:val="22"/>
              </w:rPr>
              <w:t xml:space="preserve">9.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J'accepte d'être contacté au sujet d'études de recherche éthiquement approuvées pour lesquelles je pourrais</w:t>
            </w:r>
          </w:p>
          <w:p>
            <w:pPr>
              <w:pStyle w:val="TableParagraph"/>
              <w:spacing w:line="270" w:lineRule="atLeast"/>
              <w:ind w:left="561" w:right="176"/>
              <w:rPr>
                <w:sz w:val="22"/>
              </w:rPr>
            </w:pPr>
            <w:r>
              <w:rPr>
                <w:sz w:val="22"/>
              </w:rPr>
              <w:t xml:space="preserve">être éligible.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Je comprends que le fait d'accepter d'être contacté ne m'oblige pas à participer à d'autres études.</w:t>
            </w:r>
          </w:p>
        </w:tc>
        <w:tc>
          <w:tcPr>
            <w:tcW w:w="694" w:type="dxa"/>
          </w:tcPr>
          <w:p>
            <w:pPr>
              <w:pStyle w:val="TableParagraph"/>
              <w:spacing w:before="16"/>
              <w:ind w:left="107"/>
              <w:rPr>
                <w:sz w:val="22"/>
              </w:rPr>
            </w:pPr>
            <w:r>
              <w:rPr>
                <w:sz w:val="22"/>
              </w:rPr>
              <w:t xml:space="preserve">Oui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left="106"/>
              <w:rPr>
                <w:sz w:val="22"/>
              </w:rPr>
            </w:pPr>
            <w:r>
              <w:rPr>
                <w:sz w:val="22"/>
              </w:rPr>
              <w:t xml:space="preserve">Non</w:t>
            </w:r>
          </w:p>
        </w:tc>
      </w:tr>
      <w:tr>
        <w:trPr>
          <w:trHeight w:val="497" w:hRule="atLeast"/>
        </w:trPr>
        <w:tc>
          <w:tcPr>
            <w:tcW w:w="8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i/>
          <w:sz w:val="20"/>
        </w:rPr>
      </w:pPr>
    </w:p>
    <w:p>
      <w:pPr>
        <w:pStyle w:val="BodyText"/>
        <w:spacing w:before="1"/>
        <w:rPr>
          <w:i/>
        </w:rPr>
      </w:pPr>
    </w:p>
    <w:tbl>
      <w:tblPr>
        <w:tblW w:w="0" w:type="auto"/>
        <w:jc w:val="left"/>
        <w:tblInd w:w="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17"/>
        <w:gridCol w:w="2080"/>
      </w:tblGrid>
      <w:tr>
        <w:trPr>
          <w:trHeight w:val="239" w:hRule="atLeast"/>
        </w:trPr>
        <w:tc>
          <w:tcPr>
            <w:tcW w:w="361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36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81"/>
              <w:rPr>
                <w:i/>
                <w:sz w:val="22"/>
                <w:rFonts w:ascii="Arial"/>
              </w:rPr>
            </w:pPr>
            <w:r>
              <w:rPr>
                <w:i/>
                <w:sz w:val="22"/>
                <w:rFonts w:ascii="Arial"/>
              </w:rPr>
              <w:t xml:space="preserve">Nom du participant</w:t>
            </w:r>
          </w:p>
        </w:tc>
        <w:tc>
          <w:tcPr>
            <w:tcW w:w="2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81"/>
              <w:rPr>
                <w:i/>
                <w:sz w:val="22"/>
                <w:rFonts w:ascii="Arial"/>
              </w:rPr>
            </w:pPr>
            <w:r>
              <w:rPr>
                <w:i/>
                <w:sz w:val="22"/>
                <w:rFonts w:ascii="Arial"/>
              </w:rPr>
              <w:t xml:space="preserve">Date</w:t>
            </w:r>
          </w:p>
        </w:tc>
      </w:tr>
      <w:tr>
        <w:trPr>
          <w:trHeight w:val="331" w:hRule="atLeast"/>
        </w:trPr>
        <w:tc>
          <w:tcPr>
            <w:tcW w:w="361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26" w:hRule="atLeast"/>
        </w:trPr>
        <w:tc>
          <w:tcPr>
            <w:tcW w:w="36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3" w:lineRule="exact" w:before="183"/>
              <w:rPr>
                <w:i/>
                <w:sz w:val="22"/>
                <w:rFonts w:ascii="Arial"/>
              </w:rPr>
            </w:pPr>
            <w:r>
              <w:rPr>
                <w:i/>
                <w:sz w:val="22"/>
                <w:rFonts w:ascii="Arial"/>
              </w:rPr>
              <w:t xml:space="preserve">Nom imprimé de la personne qui donne son consentement</w:t>
            </w:r>
          </w:p>
        </w:tc>
        <w:tc>
          <w:tcPr>
            <w:tcW w:w="20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3" w:lineRule="exact" w:before="183"/>
              <w:rPr>
                <w:i/>
                <w:sz w:val="22"/>
                <w:rFonts w:ascii="Arial"/>
              </w:rPr>
            </w:pPr>
            <w:r>
              <w:rPr>
                <w:i/>
                <w:sz w:val="22"/>
                <w:rFonts w:ascii="Arial"/>
              </w:rPr>
              <w:t xml:space="preserve">Date</w:t>
            </w:r>
          </w:p>
        </w:tc>
      </w:tr>
    </w:tbl>
    <w:p>
      <w:pPr>
        <w:pStyle w:val="Title"/>
      </w:pPr>
      <w:r>
        <w:pict>
          <v:rect style="position:absolute;margin-left:385.700012pt;margin-top:9.993635pt;width:16pt;height:17.6pt;mso-position-horizontal-relative:page;mso-position-vertical-relative:paragraph;z-index:15729152" filled="false" stroked="true" strokeweight="1pt" strokecolor="#000000">
            <v:stroke dashstyle="solid"/>
            <w10:wrap type="none"/>
          </v:rect>
        </w:pict>
      </w:r>
      <w:r>
        <w:t xml:space="preserve">Cochez si le formulaire a été rempli verbalement et documenté par la personne qui donne son consentement</w:t>
      </w:r>
    </w:p>
    <w:p>
      <w:pPr>
        <w:spacing w:before="182"/>
        <w:ind w:left="540" w:right="0" w:firstLine="0"/>
        <w:jc w:val="left"/>
        <w:rPr>
          <w:sz w:val="16"/>
          <w:rFonts w:ascii="Arial"/>
        </w:rPr>
      </w:pPr>
      <w:r>
        <w:rPr>
          <w:sz w:val="16"/>
          <w:rFonts w:ascii="Arial"/>
        </w:rPr>
        <w:t xml:space="preserve">*1 copie pour le participant ; 1 copie pour le dossier du chercheur du site ; 1 (original) à conserver dans les notes médicales.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p>
      <w:pPr>
        <w:tabs>
          <w:tab w:pos="7489" w:val="left" w:leader="none"/>
        </w:tabs>
        <w:spacing w:line="195" w:lineRule="exact" w:before="68"/>
        <w:ind w:left="540" w:right="0" w:firstLine="0"/>
        <w:jc w:val="left"/>
        <w:rPr>
          <w:sz w:val="16"/>
        </w:rPr>
      </w:pPr>
      <w:r>
        <w:rPr>
          <w:sz w:val="16"/>
        </w:rPr>
        <w:t xml:space="preserve">Formulaire de consentement (+16 ans) Version/Date :</w:t>
      </w:r>
      <w:r>
        <w:rPr>
          <w:sz w:val="16"/>
        </w:rPr>
        <w:t xml:space="preserve"> </w:t>
      </w:r>
      <w:r>
        <w:rPr>
          <w:sz w:val="16"/>
        </w:rPr>
        <w:t xml:space="preserve">1/lundi 1er juin 2020</w:t>
      </w:r>
    </w:p>
    <w:p>
      <w:pPr>
        <w:tabs>
          <w:tab w:pos="7741" w:val="left" w:leader="none"/>
        </w:tabs>
        <w:spacing w:line="195" w:lineRule="exact" w:before="0"/>
        <w:ind w:left="540" w:right="0" w:firstLine="0"/>
        <w:jc w:val="left"/>
        <w:rPr>
          <w:sz w:val="16"/>
        </w:rPr>
      </w:pPr>
      <w:r>
        <w:rPr>
          <w:sz w:val="16"/>
        </w:rPr>
        <w:t xml:space="preserve">Test communautaire rapide pour le COVID-19 ID IRAS :</w:t>
      </w:r>
      <w:r>
        <w:rPr>
          <w:sz w:val="16"/>
        </w:rPr>
        <w:t xml:space="preserve"> </w:t>
      </w:r>
      <w:r>
        <w:rPr>
          <w:sz w:val="16"/>
        </w:rPr>
        <w:t xml:space="preserve">284320</w:t>
      </w:r>
    </w:p>
    <w:p>
      <w:pPr>
        <w:tabs>
          <w:tab w:pos="7741" w:val="left" w:leader="none"/>
        </w:tabs>
        <w:spacing w:before="2"/>
        <w:ind w:left="540" w:right="0" w:firstLine="0"/>
        <w:jc w:val="left"/>
        <w:rPr>
          <w:sz w:val="16"/>
        </w:rPr>
      </w:pPr>
      <w:r>
        <w:rPr>
          <w:sz w:val="16"/>
        </w:rPr>
        <w:t xml:space="preserve">Enquêteur en chef :</w:t>
      </w:r>
      <w:r>
        <w:rPr>
          <w:sz w:val="16"/>
        </w:rPr>
        <w:t xml:space="preserve"> </w:t>
      </w:r>
      <w:r>
        <w:rPr>
          <w:sz w:val="16"/>
        </w:rPr>
        <w:t xml:space="preserve">Prof. Richard Hobbs Réf. Éthique :</w:t>
      </w:r>
    </w:p>
    <w:p>
      <w:pPr>
        <w:spacing w:line="240" w:lineRule="auto" w:before="0"/>
        <w:rPr>
          <w:sz w:val="16"/>
        </w:rPr>
      </w:pPr>
    </w:p>
    <w:p>
      <w:pPr>
        <w:spacing w:before="0"/>
        <w:ind w:left="3037" w:right="0" w:firstLine="0"/>
        <w:jc w:val="left"/>
        <w:rPr>
          <w:sz w:val="16"/>
        </w:rPr>
      </w:pPr>
      <w:r>
        <w:rPr>
          <w:sz w:val="16"/>
        </w:rPr>
        <w:t xml:space="preserve">Page 1 sur 1</w:t>
      </w:r>
    </w:p>
    <w:sectPr>
      <w:type w:val="continuous"/>
      <w:pgSz w:w="11910" w:h="16840"/>
      <w:pgMar w:top="100" w:bottom="0" w:left="9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fr-FR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178"/>
      <w:ind w:left="540"/>
    </w:pPr>
    <w:rPr>
      <w:rFonts w:ascii="Calibri" w:hAnsi="Calibri" w:eastAsia="Calibri" w:cs="Calibri"/>
      <w:sz w:val="22"/>
      <w:szCs w:val="22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fr-FR" w:eastAsia="en-US" w:bidi="ar-SA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hyperlink" Target="mailto:RAPTOR@phc.ox.ac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dcterms:created xsi:type="dcterms:W3CDTF">2020-06-18T13:14:41Z</dcterms:created>
  <dcterms:modified xsi:type="dcterms:W3CDTF">2020-06-18T13:14:41Z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