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56B0EE" w14:textId="587E7BD2" w:rsidR="006F50EB" w:rsidRDefault="00F870D9" w:rsidP="006F50EB">
      <w:pPr>
        <w:rPr>
          <w:rFonts w:eastAsia="Times New Roman"/>
          <w:color w:val="000000"/>
          <w:sz w:val="24"/>
          <w:szCs w:val="24"/>
        </w:rPr>
      </w:pPr>
      <w:r>
        <w:rPr>
          <w:rFonts w:eastAsia="Times New Roman"/>
          <w:color w:val="000000"/>
          <w:sz w:val="24"/>
          <w:szCs w:val="24"/>
        </w:rPr>
        <w:t xml:space="preserve">SUBJECT: </w:t>
      </w:r>
      <w:r w:rsidR="006F50EB">
        <w:rPr>
          <w:rFonts w:eastAsia="Times New Roman"/>
          <w:color w:val="000000"/>
          <w:sz w:val="24"/>
          <w:szCs w:val="24"/>
        </w:rPr>
        <w:t>Call for participants for the FALCON research study</w:t>
      </w:r>
    </w:p>
    <w:p w14:paraId="12CE6A7D" w14:textId="77777777" w:rsidR="006F50EB" w:rsidRDefault="006F50EB" w:rsidP="006F50EB">
      <w:pPr>
        <w:rPr>
          <w:rFonts w:eastAsia="Times New Roman"/>
          <w:color w:val="000000"/>
          <w:sz w:val="24"/>
          <w:szCs w:val="24"/>
        </w:rPr>
      </w:pPr>
    </w:p>
    <w:p w14:paraId="33381556" w14:textId="70904CCD" w:rsidR="00F870D9" w:rsidRDefault="00F870D9" w:rsidP="006F50EB">
      <w:pPr>
        <w:jc w:val="both"/>
        <w:rPr>
          <w:rFonts w:eastAsia="Times New Roman"/>
          <w:color w:val="000000"/>
          <w:sz w:val="24"/>
          <w:szCs w:val="24"/>
        </w:rPr>
      </w:pPr>
      <w:r>
        <w:rPr>
          <w:rFonts w:eastAsia="Times New Roman"/>
          <w:color w:val="000000"/>
          <w:sz w:val="24"/>
          <w:szCs w:val="24"/>
        </w:rPr>
        <w:t>MAIN TEXT:</w:t>
      </w:r>
    </w:p>
    <w:p w14:paraId="13D7F097" w14:textId="07611A3C" w:rsidR="006F50EB" w:rsidRDefault="006F50EB" w:rsidP="006F50EB">
      <w:pPr>
        <w:jc w:val="both"/>
        <w:rPr>
          <w:rFonts w:eastAsia="Times New Roman"/>
          <w:color w:val="000000"/>
          <w:sz w:val="24"/>
          <w:szCs w:val="24"/>
        </w:rPr>
      </w:pPr>
      <w:r>
        <w:rPr>
          <w:rFonts w:eastAsia="Times New Roman"/>
          <w:color w:val="000000"/>
          <w:sz w:val="24"/>
          <w:szCs w:val="24"/>
        </w:rPr>
        <w:t>The availability of good tests for COVID-19 is extremely important to allow us to detect COVID-19 early, isolate and treat those who are at risk, and reassure those who do not have COVID-19 in order that they may continue to safely go about their daily lives. Before tests can be used, we must know how accurate they are. The FALCON study is a national research project funded by the National Institute for Health Research, Asthma UK and the British Lung Foundation. It will determine the accuracy of multiple new tests for COVID-19, allowing the best tests to be used to guide our response to the pandemic.</w:t>
      </w:r>
    </w:p>
    <w:p w14:paraId="5E3586A7" w14:textId="77777777" w:rsidR="006F50EB" w:rsidRDefault="006F50EB" w:rsidP="006F50EB">
      <w:pPr>
        <w:jc w:val="both"/>
        <w:rPr>
          <w:rFonts w:eastAsia="Times New Roman"/>
          <w:color w:val="000000"/>
          <w:sz w:val="24"/>
          <w:szCs w:val="24"/>
        </w:rPr>
      </w:pPr>
    </w:p>
    <w:p w14:paraId="5626BB11" w14:textId="53775872" w:rsidR="00F870D9" w:rsidRDefault="006F50EB" w:rsidP="006F50EB">
      <w:pPr>
        <w:jc w:val="both"/>
        <w:rPr>
          <w:rFonts w:eastAsia="Times New Roman"/>
          <w:color w:val="000000"/>
          <w:sz w:val="24"/>
          <w:szCs w:val="24"/>
        </w:rPr>
      </w:pPr>
      <w:r>
        <w:rPr>
          <w:rFonts w:eastAsia="Times New Roman"/>
          <w:color w:val="000000"/>
          <w:sz w:val="24"/>
          <w:szCs w:val="24"/>
        </w:rPr>
        <w:t>We would like to invite you to take part in the FALCON study. You don't have to take part: it is voluntary. If you do decide to take part, we would reimburse you £30 for the inconvenience of providing samples to evaluate the new tests. We have attached a Participant Information Sheet. We would be very grateful if you would consider reading the information and participating in this study.</w:t>
      </w:r>
    </w:p>
    <w:p w14:paraId="0F7E073A" w14:textId="2488E84E" w:rsidR="006F50EB" w:rsidRDefault="006F50EB" w:rsidP="006F50EB">
      <w:pPr>
        <w:jc w:val="both"/>
        <w:rPr>
          <w:rFonts w:eastAsia="Times New Roman"/>
          <w:color w:val="000000"/>
          <w:sz w:val="24"/>
          <w:szCs w:val="24"/>
        </w:rPr>
      </w:pPr>
    </w:p>
    <w:p w14:paraId="3344B87A" w14:textId="5B307BFB" w:rsidR="00F870D9" w:rsidRDefault="00F870D9" w:rsidP="006F50EB">
      <w:pPr>
        <w:jc w:val="both"/>
        <w:rPr>
          <w:rFonts w:eastAsia="Times New Roman"/>
          <w:color w:val="000000"/>
          <w:sz w:val="24"/>
          <w:szCs w:val="24"/>
        </w:rPr>
      </w:pPr>
      <w:r>
        <w:rPr>
          <w:rFonts w:eastAsia="Times New Roman"/>
          <w:color w:val="000000"/>
          <w:sz w:val="24"/>
          <w:szCs w:val="24"/>
        </w:rPr>
        <w:t xml:space="preserve">If you would like to take part, research sample kits can be collected from </w:t>
      </w:r>
      <w:r w:rsidRPr="006B4F9C">
        <w:rPr>
          <w:rFonts w:eastAsia="Times New Roman"/>
          <w:color w:val="000000"/>
          <w:sz w:val="24"/>
          <w:szCs w:val="24"/>
          <w:highlight w:val="yellow"/>
        </w:rPr>
        <w:t>[insert pick up details</w:t>
      </w:r>
      <w:r>
        <w:rPr>
          <w:rFonts w:eastAsia="Times New Roman"/>
          <w:color w:val="000000"/>
          <w:sz w:val="24"/>
          <w:szCs w:val="24"/>
        </w:rPr>
        <w:t>]</w:t>
      </w:r>
    </w:p>
    <w:p w14:paraId="6E112BB7" w14:textId="23C6FC06" w:rsidR="00F870D9" w:rsidRDefault="00F870D9" w:rsidP="006F50EB">
      <w:pPr>
        <w:jc w:val="both"/>
        <w:rPr>
          <w:rFonts w:eastAsia="Times New Roman"/>
          <w:color w:val="000000"/>
          <w:sz w:val="24"/>
          <w:szCs w:val="24"/>
        </w:rPr>
      </w:pPr>
    </w:p>
    <w:p w14:paraId="23BF456D" w14:textId="5523B60F" w:rsidR="00F870D9" w:rsidRDefault="00F870D9" w:rsidP="006F50EB">
      <w:pPr>
        <w:jc w:val="both"/>
        <w:rPr>
          <w:rFonts w:eastAsia="Times New Roman"/>
          <w:color w:val="000000"/>
          <w:sz w:val="24"/>
          <w:szCs w:val="24"/>
        </w:rPr>
      </w:pPr>
      <w:r>
        <w:rPr>
          <w:rFonts w:eastAsia="Times New Roman"/>
          <w:color w:val="000000"/>
          <w:sz w:val="24"/>
          <w:szCs w:val="24"/>
        </w:rPr>
        <w:t>Once samples have been collected, please follow the instructions provided in the kit on how to return you samples.  For those who have recently tested negative, your drop off site can be found at [</w:t>
      </w:r>
      <w:r w:rsidRPr="006B4F9C">
        <w:rPr>
          <w:rFonts w:eastAsia="Times New Roman"/>
          <w:color w:val="000000"/>
          <w:sz w:val="24"/>
          <w:szCs w:val="24"/>
          <w:highlight w:val="yellow"/>
        </w:rPr>
        <w:t>insert drop off site details</w:t>
      </w:r>
      <w:r>
        <w:rPr>
          <w:rFonts w:eastAsia="Times New Roman"/>
          <w:color w:val="000000"/>
          <w:sz w:val="24"/>
          <w:szCs w:val="24"/>
        </w:rPr>
        <w:t>]</w:t>
      </w:r>
    </w:p>
    <w:p w14:paraId="68F9E9BB" w14:textId="5688AB23" w:rsidR="00F870D9" w:rsidRDefault="00F870D9" w:rsidP="006F50EB">
      <w:pPr>
        <w:jc w:val="both"/>
        <w:rPr>
          <w:rFonts w:eastAsia="Times New Roman"/>
          <w:color w:val="000000"/>
          <w:sz w:val="24"/>
          <w:szCs w:val="24"/>
        </w:rPr>
      </w:pPr>
    </w:p>
    <w:p w14:paraId="541A2F63" w14:textId="7BC76011" w:rsidR="00F870D9" w:rsidRDefault="00F870D9" w:rsidP="006F50EB">
      <w:pPr>
        <w:jc w:val="both"/>
        <w:rPr>
          <w:rFonts w:eastAsia="Times New Roman"/>
          <w:color w:val="000000"/>
          <w:sz w:val="24"/>
          <w:szCs w:val="24"/>
        </w:rPr>
      </w:pPr>
      <w:r>
        <w:rPr>
          <w:rFonts w:eastAsia="Times New Roman"/>
          <w:color w:val="000000"/>
          <w:sz w:val="24"/>
          <w:szCs w:val="24"/>
        </w:rPr>
        <w:t>Please note that this is not a diagnostic test, it is purely for research purposes.</w:t>
      </w:r>
      <w:r w:rsidR="007672C3">
        <w:rPr>
          <w:rFonts w:eastAsia="Times New Roman"/>
          <w:color w:val="000000"/>
          <w:sz w:val="24"/>
          <w:szCs w:val="24"/>
        </w:rPr>
        <w:t xml:space="preserve">  Therefore, you will not know whether the samples you provided are positive or negative.</w:t>
      </w:r>
      <w:r w:rsidR="00EC7375">
        <w:rPr>
          <w:rFonts w:eastAsia="Times New Roman"/>
          <w:color w:val="000000"/>
          <w:sz w:val="24"/>
          <w:szCs w:val="24"/>
        </w:rPr>
        <w:t xml:space="preserve">  [If applicable:  If you would like to book a diagnostic test, details can be found here [insert local information on testing]</w:t>
      </w:r>
      <w:bookmarkStart w:id="0" w:name="_GoBack"/>
      <w:bookmarkEnd w:id="0"/>
    </w:p>
    <w:p w14:paraId="768BC9A0" w14:textId="6BC2F62F" w:rsidR="00B121A9" w:rsidRDefault="00B121A9" w:rsidP="006F50EB">
      <w:pPr>
        <w:jc w:val="both"/>
        <w:rPr>
          <w:rFonts w:eastAsia="Times New Roman"/>
          <w:color w:val="000000"/>
          <w:sz w:val="24"/>
          <w:szCs w:val="24"/>
        </w:rPr>
      </w:pPr>
    </w:p>
    <w:p w14:paraId="316B5B0B" w14:textId="05D843EC" w:rsidR="00B121A9" w:rsidRDefault="00B121A9" w:rsidP="006F50EB">
      <w:pPr>
        <w:jc w:val="both"/>
        <w:rPr>
          <w:rFonts w:eastAsia="Times New Roman"/>
          <w:color w:val="000000"/>
          <w:sz w:val="24"/>
          <w:szCs w:val="24"/>
        </w:rPr>
      </w:pPr>
      <w:r>
        <w:rPr>
          <w:rFonts w:eastAsia="Times New Roman"/>
          <w:color w:val="000000"/>
          <w:sz w:val="24"/>
          <w:szCs w:val="24"/>
        </w:rPr>
        <w:t xml:space="preserve">Once you have sent your samples back, please email </w:t>
      </w:r>
      <w:hyperlink r:id="rId6" w:history="1">
        <w:r w:rsidR="00EC7375" w:rsidRPr="00F17C87">
          <w:rPr>
            <w:rStyle w:val="Hyperlink"/>
            <w:rFonts w:eastAsia="Times New Roman"/>
            <w:sz w:val="24"/>
            <w:szCs w:val="24"/>
          </w:rPr>
          <w:t>FALCONstudy@mft.nhs.uk</w:t>
        </w:r>
      </w:hyperlink>
      <w:r>
        <w:rPr>
          <w:rFonts w:eastAsia="Times New Roman"/>
          <w:color w:val="000000"/>
          <w:sz w:val="24"/>
          <w:szCs w:val="24"/>
        </w:rPr>
        <w:t xml:space="preserve"> with your kit barcode ID and once we have confirmed that we have received your samples, we will sent you your gift voucher.</w:t>
      </w:r>
    </w:p>
    <w:p w14:paraId="5643EAB5" w14:textId="77777777" w:rsidR="00F870D9" w:rsidRDefault="00F870D9" w:rsidP="006F50EB">
      <w:pPr>
        <w:jc w:val="both"/>
        <w:rPr>
          <w:rFonts w:eastAsia="Times New Roman"/>
          <w:color w:val="000000"/>
          <w:sz w:val="24"/>
          <w:szCs w:val="24"/>
        </w:rPr>
      </w:pPr>
    </w:p>
    <w:p w14:paraId="70E7EF8B" w14:textId="61EAD2A7" w:rsidR="006F50EB" w:rsidRDefault="006F50EB" w:rsidP="006F50EB">
      <w:pPr>
        <w:jc w:val="both"/>
        <w:rPr>
          <w:rFonts w:eastAsia="Times New Roman"/>
          <w:color w:val="000000"/>
          <w:sz w:val="24"/>
          <w:szCs w:val="24"/>
        </w:rPr>
      </w:pPr>
      <w:r>
        <w:rPr>
          <w:rFonts w:eastAsia="Times New Roman"/>
          <w:color w:val="000000"/>
          <w:sz w:val="24"/>
          <w:szCs w:val="24"/>
        </w:rPr>
        <w:t xml:space="preserve">If you have any questions, please contact </w:t>
      </w:r>
      <w:hyperlink r:id="rId7" w:history="1">
        <w:r w:rsidR="007672C3" w:rsidRPr="00DC7781">
          <w:rPr>
            <w:rStyle w:val="Hyperlink"/>
            <w:rFonts w:eastAsia="Times New Roman"/>
            <w:sz w:val="24"/>
            <w:szCs w:val="24"/>
          </w:rPr>
          <w:t>FALCONstudy@mft.nhs.uk</w:t>
        </w:r>
      </w:hyperlink>
      <w:r>
        <w:rPr>
          <w:rFonts w:eastAsia="Times New Roman"/>
          <w:color w:val="000000"/>
          <w:sz w:val="24"/>
          <w:szCs w:val="24"/>
        </w:rPr>
        <w:t>.</w:t>
      </w:r>
    </w:p>
    <w:p w14:paraId="352F8A67" w14:textId="08A0402A" w:rsidR="007672C3" w:rsidRDefault="007672C3" w:rsidP="006F50EB">
      <w:pPr>
        <w:jc w:val="both"/>
        <w:rPr>
          <w:rFonts w:eastAsia="Times New Roman"/>
          <w:color w:val="000000"/>
          <w:sz w:val="24"/>
          <w:szCs w:val="24"/>
        </w:rPr>
      </w:pPr>
    </w:p>
    <w:p w14:paraId="21DEE5A1" w14:textId="30EFFFFE" w:rsidR="007672C3" w:rsidRDefault="007672C3">
      <w:pPr>
        <w:rPr>
          <w:rFonts w:eastAsia="Times New Roman"/>
          <w:color w:val="000000"/>
          <w:sz w:val="24"/>
          <w:szCs w:val="24"/>
        </w:rPr>
      </w:pPr>
      <w:r>
        <w:rPr>
          <w:rFonts w:eastAsia="Times New Roman"/>
          <w:color w:val="000000"/>
          <w:sz w:val="24"/>
          <w:szCs w:val="24"/>
        </w:rPr>
        <w:t>Kind regards,</w:t>
      </w:r>
    </w:p>
    <w:p w14:paraId="410B71CA" w14:textId="4F9A37B1" w:rsidR="007672C3" w:rsidRPr="007672C3" w:rsidRDefault="007672C3">
      <w:pPr>
        <w:rPr>
          <w:rFonts w:eastAsia="Times New Roman"/>
          <w:color w:val="000000"/>
          <w:sz w:val="24"/>
          <w:szCs w:val="24"/>
        </w:rPr>
      </w:pPr>
      <w:r>
        <w:rPr>
          <w:rFonts w:eastAsia="Times New Roman"/>
          <w:color w:val="000000"/>
          <w:sz w:val="24"/>
          <w:szCs w:val="24"/>
        </w:rPr>
        <w:t>FALCON Study Team</w:t>
      </w:r>
    </w:p>
    <w:sectPr w:rsidR="007672C3" w:rsidRPr="007672C3">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FCA73" w14:textId="77777777" w:rsidR="001A478E" w:rsidRDefault="001A478E" w:rsidP="001A478E">
      <w:r>
        <w:separator/>
      </w:r>
    </w:p>
  </w:endnote>
  <w:endnote w:type="continuationSeparator" w:id="0">
    <w:p w14:paraId="1B3DEC7D" w14:textId="77777777" w:rsidR="001A478E" w:rsidRDefault="001A478E" w:rsidP="001A4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53514" w14:textId="02C869B7" w:rsidR="001A478E" w:rsidRDefault="001A478E" w:rsidP="001A478E">
    <w:pPr>
      <w:pStyle w:val="Footer"/>
      <w:jc w:val="center"/>
    </w:pPr>
    <w:r>
      <w:t xml:space="preserve">Recruitment Email Work Stream C - Students v1.0 01/12/2020.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sz w:val="24"/>
                <w:szCs w:val="24"/>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sz w:val="24"/>
                <w:szCs w:val="24"/>
              </w:rPr>
              <w:t>3</w:t>
            </w:r>
            <w:r>
              <w:rPr>
                <w:b/>
                <w:bCs/>
                <w:sz w:val="24"/>
                <w:szCs w:val="24"/>
              </w:rPr>
              <w:fldChar w:fldCharType="end"/>
            </w:r>
          </w:sdtContent>
        </w:sdt>
      </w:sdtContent>
    </w:sdt>
  </w:p>
  <w:p w14:paraId="2FD201D4" w14:textId="77777777" w:rsidR="001A478E" w:rsidRDefault="001A478E" w:rsidP="001A478E">
    <w:pPr>
      <w:pBdr>
        <w:top w:val="nil"/>
        <w:left w:val="nil"/>
        <w:bottom w:val="nil"/>
        <w:right w:val="nil"/>
        <w:between w:val="nil"/>
      </w:pBdr>
      <w:tabs>
        <w:tab w:val="center" w:pos="4513"/>
        <w:tab w:val="right" w:pos="9026"/>
      </w:tabs>
      <w:jc w:val="center"/>
    </w:pPr>
    <w:r>
      <w:t xml:space="preserve">Facilitating </w:t>
    </w:r>
    <w:proofErr w:type="spellStart"/>
    <w:r>
      <w:t>AcceLerated</w:t>
    </w:r>
    <w:proofErr w:type="spellEnd"/>
    <w:r>
      <w:t xml:space="preserve"> Clinical evaluation Of Novel diagnostic tests for COVID-19 (FALCON C-19)</w:t>
    </w:r>
  </w:p>
  <w:p w14:paraId="269CF962" w14:textId="77777777" w:rsidR="001A478E" w:rsidRPr="003B66E7" w:rsidRDefault="001A478E" w:rsidP="001A478E">
    <w:pPr>
      <w:pBdr>
        <w:top w:val="nil"/>
        <w:left w:val="nil"/>
        <w:bottom w:val="nil"/>
        <w:right w:val="nil"/>
        <w:between w:val="nil"/>
      </w:pBdr>
      <w:tabs>
        <w:tab w:val="center" w:pos="4513"/>
        <w:tab w:val="right" w:pos="9026"/>
      </w:tabs>
      <w:jc w:val="center"/>
    </w:pPr>
    <w:r>
      <w:t>IRAS ID: 284229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62FD2" w14:textId="77777777" w:rsidR="001A478E" w:rsidRDefault="001A478E" w:rsidP="001A478E">
      <w:r>
        <w:separator/>
      </w:r>
    </w:p>
  </w:footnote>
  <w:footnote w:type="continuationSeparator" w:id="0">
    <w:p w14:paraId="75D8F155" w14:textId="77777777" w:rsidR="001A478E" w:rsidRDefault="001A478E" w:rsidP="001A47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6F50EB"/>
    <w:rsid w:val="001A478E"/>
    <w:rsid w:val="0035016F"/>
    <w:rsid w:val="00433B25"/>
    <w:rsid w:val="006B4F9C"/>
    <w:rsid w:val="006F50EB"/>
    <w:rsid w:val="007672C3"/>
    <w:rsid w:val="00B121A9"/>
    <w:rsid w:val="00B5230F"/>
    <w:rsid w:val="00EC7375"/>
    <w:rsid w:val="00F870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4B526"/>
  <w15:chartTrackingRefBased/>
  <w15:docId w15:val="{80D6CD1F-38C2-4912-A28C-486B490CA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0EB"/>
    <w:pPr>
      <w:spacing w:after="0" w:line="240" w:lineRule="auto"/>
    </w:pPr>
    <w:rPr>
      <w:rFonts w:ascii="Calibri" w:hAnsi="Calibri" w:cs="Calibr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672C3"/>
    <w:rPr>
      <w:color w:val="0000FF" w:themeColor="hyperlink"/>
      <w:u w:val="single"/>
    </w:rPr>
  </w:style>
  <w:style w:type="character" w:styleId="UnresolvedMention">
    <w:name w:val="Unresolved Mention"/>
    <w:basedOn w:val="DefaultParagraphFont"/>
    <w:uiPriority w:val="99"/>
    <w:semiHidden/>
    <w:unhideWhenUsed/>
    <w:rsid w:val="007672C3"/>
    <w:rPr>
      <w:color w:val="605E5C"/>
      <w:shd w:val="clear" w:color="auto" w:fill="E1DFDD"/>
    </w:rPr>
  </w:style>
  <w:style w:type="paragraph" w:styleId="Header">
    <w:name w:val="header"/>
    <w:basedOn w:val="Normal"/>
    <w:link w:val="HeaderChar"/>
    <w:uiPriority w:val="99"/>
    <w:unhideWhenUsed/>
    <w:rsid w:val="001A478E"/>
    <w:pPr>
      <w:tabs>
        <w:tab w:val="center" w:pos="4513"/>
        <w:tab w:val="right" w:pos="9026"/>
      </w:tabs>
    </w:pPr>
  </w:style>
  <w:style w:type="character" w:customStyle="1" w:styleId="HeaderChar">
    <w:name w:val="Header Char"/>
    <w:basedOn w:val="DefaultParagraphFont"/>
    <w:link w:val="Header"/>
    <w:uiPriority w:val="99"/>
    <w:rsid w:val="001A478E"/>
    <w:rPr>
      <w:rFonts w:ascii="Calibri" w:hAnsi="Calibri" w:cs="Calibri"/>
      <w:lang w:eastAsia="en-GB"/>
    </w:rPr>
  </w:style>
  <w:style w:type="paragraph" w:styleId="Footer">
    <w:name w:val="footer"/>
    <w:basedOn w:val="Normal"/>
    <w:link w:val="FooterChar"/>
    <w:uiPriority w:val="99"/>
    <w:unhideWhenUsed/>
    <w:rsid w:val="001A478E"/>
    <w:pPr>
      <w:tabs>
        <w:tab w:val="center" w:pos="4513"/>
        <w:tab w:val="right" w:pos="9026"/>
      </w:tabs>
    </w:pPr>
  </w:style>
  <w:style w:type="character" w:customStyle="1" w:styleId="FooterChar">
    <w:name w:val="Footer Char"/>
    <w:basedOn w:val="DefaultParagraphFont"/>
    <w:link w:val="Footer"/>
    <w:uiPriority w:val="99"/>
    <w:rsid w:val="001A478E"/>
    <w:rPr>
      <w:rFonts w:ascii="Calibri" w:hAnsi="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246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mailto:FALCONstudy@mft.nhs.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ALCONstudy@mft.nhs.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312</Words>
  <Characters>1782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Manchester University NHS Foundation Trust</Company>
  <LinksUpToDate>false</LinksUpToDate>
  <CharactersWithSpaces>2090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Cook Eloise (R0A) Manchester University NHS FT</dc:creator>
  <cp:keywords/>
  <dc:description/>
  <cp:lastModifiedBy>Eloise</cp:lastModifiedBy>
  <cp:revision>4</cp:revision>
  <dcterms:created xsi:type="dcterms:W3CDTF">2020-12-01T14:37:00Z</dcterms:created>
  <dcterms:modified xsi:type="dcterms:W3CDTF">2020-12-01T14:49:00Z</dcterms:modified>
</cp:coreProperties>
</file>